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4372" w14:textId="77777777" w:rsidR="00E1536A" w:rsidRPr="00575C3F" w:rsidRDefault="00E1536A" w:rsidP="00E1536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75C3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Ospravedlňovanie neprítomnosti z dôvodu ochorenia v materskej škole </w:t>
      </w:r>
    </w:p>
    <w:p w14:paraId="5FE325F5" w14:textId="77777777" w:rsidR="00E1536A" w:rsidRPr="00575C3F" w:rsidRDefault="00E1536A" w:rsidP="00E1536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28341507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Lehoty uvedené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školskom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zákone sa vo vzťahu k matersk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týkajú len povinného predprimárneho vzdelávania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Teda, ak ide o dieťa materskej školy, ktoré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neplní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všeobecnosti sa potvrdenie od lekára nevyžaduje bez ohľadu na dĺžku neprítomnosti dieťaťa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176C08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985B7B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dieťa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plní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 a neprítomnosť z dôvodu ochorenia trvá najviac 7 po sebe nasledujúcich vyučovacích dní alebo súhrnne maximálne 14 vyučovacích dní počas mesiaca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na základe žiadosti zákonného zástupcu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zástupcu zariadenia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Tu je potrebné zdôrazniť, že ide o ospravedlňovanie „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“, nie z akéhokoľvek dôvodu.</w:t>
      </w:r>
    </w:p>
    <w:p w14:paraId="31FA38CE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61F660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Potvrdenie od lekára sa vyžaduje na ospravedlnenie neprítomnosti </w:t>
      </w:r>
    </w:p>
    <w:p w14:paraId="34359BEA" w14:textId="77777777" w:rsidR="00E1536A" w:rsidRPr="00525D86" w:rsidRDefault="00E1536A" w:rsidP="00E1536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viac ako 7 po sebe nasledujúcich vyučovacích dní, t. j. 8 a viac po sebe nasledujúcich vyučovacích dní alebo</w:t>
      </w:r>
    </w:p>
    <w:p w14:paraId="07AB2E16" w14:textId="77777777" w:rsidR="00E1536A" w:rsidRPr="00525D86" w:rsidRDefault="00E1536A" w:rsidP="00E1536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súhrnne viac ako 14 vyučovacích dní počas mesiaca, t. j. 15  a viac vyučovacích dní. </w:t>
      </w:r>
    </w:p>
    <w:p w14:paraId="4D13BFCF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B23C6C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 neprítomnosť dieťaťa trvajúcu 8 a viac po sebe nasledujúcich vyučovacích dní alebo 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opakovanú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aj kratšiu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počas mesiaca, ktorá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súhrnne za celý mesiac presahuje 14 vyučovacích dní, 15. vyučovací </w:t>
      </w:r>
      <w:r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deň a ďalšie vyučovacie dni neprítomnosti v príslušnom mesiaci ospravedlňuje škola len na základe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žiadosti zákonného zástupcu / zástupcu zariadenia, ktorý </w:t>
      </w:r>
      <w:r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</w:t>
      </w:r>
      <w:r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potvrdeni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lekára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</w:p>
    <w:p w14:paraId="15C4B502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0C2ED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Mesiacom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počas ktorého môže materská škola ospravedlniť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14 dní bez predloženia lekárskeho potvrdenia, sa rozumie obdobie od prvého dňa neprítomnosti dieťaťa po deň nasledujúceho kalendárneho mesiaca, ktorý sa svojím označením zhoduje s dňom toho kalendárneho mesiaca, kedy sa začala neprítomnosť dieťaťa, napríklad od 7. októbra do 7. novembra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ohľadu na to, či sú medzi týmito dňami víkendy, dni pracovného pokoja alebo dni prerušenia prevádzky materskej školy,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teda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nejde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28/30/31 kalendárnych dní a ani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kalendárny mesiac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(v príslušných ustanoveniach slovo „kalendárny“ nie je uvedené)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922D697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8F2631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Ustanovenie vychádza zo štandardného počítania času v práve. Ak mesiac nemá deň, ktorý zodpovedá dňu, kedy začala lehota plynúť, lehota končí v posledný deň tohto mesiaca, napríklad od 30. januára do 28. februára.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ďalšieho príslušného mesiaca sa určuje začiatkom nasledujúcej neprítomnosti.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Avšak, 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následná neprítomnosť trvá napríklad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4. novembra do 12. novembra, </w:t>
      </w:r>
      <w:r w:rsidRP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so sledovaným mesiacom od 7. októbra do 7. novembra,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od 8. novembra 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sleduje ako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mesiac.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6B8D647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014FA4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Naďalej platí, že neprítomnosť dieťaťa, ktorá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trvá viac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7 po sebe nasledujúcich vyučovacích dní, ospravedlňuje škola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 predloženia potvrdenia od lekára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Po sebe nasledujúcimi vyučovacími dňami sa na tento účel rozumie aj následnosť prerušená dňami, počas ktorých  sa výchova a vzdelávanie v materských školách neuskutočňuje, t. j. víkendy, dni pracovného pokoja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 obdobie prerušenia prevádzky materskej školy   </w:t>
      </w:r>
    </w:p>
    <w:p w14:paraId="49590525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27299D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v prípade víkendu sú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 a pondelok dva po sebe nasledujúce vyučovacie dni,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34746FAF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- 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prerušenia prevádzky materskej školy sú posledný vyučovací deň pred prerušením prevádzky materskej školy a prvý vyučovací deň po prerušení prevádzky materskej školy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B6FD4">
        <w:rPr>
          <w:rFonts w:ascii="Times New Roman" w:eastAsia="Times New Roman" w:hAnsi="Times New Roman" w:cs="Times New Roman"/>
          <w:sz w:val="24"/>
          <w:szCs w:val="24"/>
          <w:lang w:eastAsia="sk-SK"/>
        </w:rPr>
        <w:t>dva po sebe nasledujúce vyučovacie dni</w:t>
      </w:r>
      <w:r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ED6BF5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53789C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výnimočnom a osobitne odôvodnenom prípade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môže škola vyžadovať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lekárske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potvrdenie 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chorobe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ide o neprítomnosť z dôvodu ochorenia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trvaní menej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7 po sebe nasledujúcich vyučovacích dní alebo súhrnne menej ako 14 vyučovacích dní počas mesiaca. </w:t>
      </w:r>
    </w:p>
    <w:p w14:paraId="6946D402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03AAC" w14:textId="77777777" w:rsidR="00E1536A" w:rsidRPr="00525D86" w:rsidRDefault="00E1536A" w:rsidP="00E15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hAnsi="Times New Roman" w:cs="Times New Roman"/>
          <w:sz w:val="24"/>
          <w:szCs w:val="24"/>
        </w:rPr>
        <w:t xml:space="preserve">Medzi </w:t>
      </w:r>
      <w:r w:rsidRPr="00525D86">
        <w:rPr>
          <w:rFonts w:ascii="Times New Roman" w:hAnsi="Times New Roman" w:cs="Times New Roman"/>
          <w:b/>
          <w:sz w:val="24"/>
          <w:szCs w:val="24"/>
        </w:rPr>
        <w:t>výnimočné a osobitne odôvodnené</w:t>
      </w:r>
      <w:r w:rsidRPr="00525D86">
        <w:rPr>
          <w:rFonts w:ascii="Times New Roman" w:hAnsi="Times New Roman" w:cs="Times New Roman"/>
          <w:sz w:val="24"/>
          <w:szCs w:val="24"/>
        </w:rPr>
        <w:t xml:space="preserve"> prípady, kedy materská škola môže vyžadovať potvrdenie od lekára v prípade akejkoľvek neprítomnosti z dôvodu ochorenia, teda aj neprítomnosť, ktorá </w:t>
      </w:r>
      <w:r w:rsidRPr="00CC24DF">
        <w:rPr>
          <w:rFonts w:ascii="Times New Roman" w:hAnsi="Times New Roman" w:cs="Times New Roman"/>
          <w:b/>
          <w:sz w:val="24"/>
          <w:szCs w:val="24"/>
        </w:rPr>
        <w:t>nepresahuje</w:t>
      </w:r>
      <w:r w:rsidRPr="00525D86">
        <w:rPr>
          <w:rFonts w:ascii="Times New Roman" w:hAnsi="Times New Roman" w:cs="Times New Roman"/>
          <w:sz w:val="24"/>
          <w:szCs w:val="24"/>
        </w:rPr>
        <w:t xml:space="preserve"> ustanovený počet vyučovacích dní podľa § 144 ods. 11 a 12 školského zákona, </w:t>
      </w:r>
      <w:r w:rsidRPr="00525D86">
        <w:rPr>
          <w:rFonts w:ascii="Times New Roman" w:hAnsi="Times New Roman" w:cs="Times New Roman"/>
          <w:b/>
          <w:sz w:val="24"/>
          <w:szCs w:val="24"/>
        </w:rPr>
        <w:t>patria najmä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opakovaná neprítomnosť dieťaťa a okolnosti nasvedčujúce tomu, že ochorenie dieťaťa je účelový dôvod na ospravedlnenie jeho neprítomnosti. </w:t>
      </w:r>
    </w:p>
    <w:p w14:paraId="0417D28C" w14:textId="77777777" w:rsidR="00E1536A" w:rsidRPr="00525D86" w:rsidRDefault="00E1536A" w:rsidP="00E15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F437" w14:textId="77777777" w:rsidR="00E1536A" w:rsidRPr="00525D86" w:rsidRDefault="00E1536A" w:rsidP="00E15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6">
        <w:rPr>
          <w:rFonts w:ascii="Times New Roman" w:hAnsi="Times New Roman" w:cs="Times New Roman"/>
          <w:sz w:val="24"/>
          <w:szCs w:val="24"/>
        </w:rPr>
        <w:t>Z vyššie uvedeného dôvodu je potrebné, aby matersk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25D86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hAnsi="Times New Roman" w:cs="Times New Roman"/>
          <w:b/>
          <w:sz w:val="24"/>
          <w:szCs w:val="24"/>
        </w:rPr>
        <w:t>v rámci kontroly riadneho plnenia predprimárneho vzdelávania</w:t>
      </w:r>
      <w:r w:rsidRPr="00525D86">
        <w:rPr>
          <w:rFonts w:ascii="Times New Roman" w:hAnsi="Times New Roman" w:cs="Times New Roman"/>
          <w:sz w:val="24"/>
          <w:szCs w:val="24"/>
        </w:rPr>
        <w:t>, v jednotlivých prípadoch dôsledne posudzoval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dôvody na vyžiadanie si potvrdenia od lekára na ospravedlnenie neprítomnosti dieťaťa na výchove a vzdelávaní.</w:t>
      </w:r>
    </w:p>
    <w:p w14:paraId="7049B406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8C4669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760A47" w14:textId="77777777" w:rsidR="00E1536A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ospravedlňovania neprítomnosti z 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75215A" w14:textId="77777777" w:rsidR="00E1536A" w:rsidRPr="00525D86" w:rsidRDefault="00E1536A" w:rsidP="00E15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8D788D" w14:textId="77777777" w:rsidR="00E1536A" w:rsidRPr="002F3415" w:rsidRDefault="00E1536A" w:rsidP="00E1536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F3415">
        <w:rPr>
          <w:rFonts w:ascii="Times New Roman" w:eastAsia="Times New Roman" w:hAnsi="Times New Roman"/>
          <w:sz w:val="24"/>
          <w:szCs w:val="24"/>
          <w:lang w:eastAsia="sk-SK"/>
        </w:rPr>
        <w:t xml:space="preserve">Dieťa je neprítomné od 7. októbra do 16. októbra, t. j. 8 po sebe nasledujúcich vyučovacích dní, </w:t>
      </w:r>
      <w:r w:rsidRPr="002F3415">
        <w:rPr>
          <w:rFonts w:ascii="Times New Roman" w:eastAsia="Times New Roman" w:hAnsi="Times New Roman"/>
          <w:b/>
          <w:sz w:val="24"/>
          <w:szCs w:val="24"/>
          <w:lang w:eastAsia="sk-SK"/>
        </w:rPr>
        <w:t>je potrebné</w:t>
      </w:r>
      <w:r w:rsidRPr="002F3415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Dieťa opakovane ochorie a bude neprítomné od 28. októbra do 6. novembra, t. j. 7 po sebe nasledujúcich vyučovacích dní, pričom bude tiež </w:t>
      </w:r>
      <w:r w:rsidRPr="002F3415">
        <w:rPr>
          <w:rFonts w:ascii="Times New Roman" w:eastAsia="Times New Roman" w:hAnsi="Times New Roman"/>
          <w:b/>
          <w:sz w:val="24"/>
          <w:szCs w:val="24"/>
          <w:lang w:eastAsia="sk-SK"/>
        </w:rPr>
        <w:t>potrebné</w:t>
      </w:r>
      <w:r w:rsidRPr="002F3415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 vzhľadom na to, že počas mesiaca neprítomnosť predstavovala súhrnne 15 vyučovacích dní.</w:t>
      </w:r>
    </w:p>
    <w:p w14:paraId="0F5680A2" w14:textId="77777777" w:rsidR="00E1536A" w:rsidRPr="00525D86" w:rsidRDefault="00E1536A" w:rsidP="00E1536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 je neprítomné od 7. októbra do 15. októbra, t.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Dieťa opakovane ochorie a bude neprítomné od 4. novembra do 15. novembra, t.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10 po sebe nasledujúcich vyučovacích dní, čo znamená, že už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bude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</w:t>
      </w:r>
    </w:p>
    <w:p w14:paraId="04917E4D" w14:textId="77777777" w:rsidR="00E1536A" w:rsidRPr="00525D86" w:rsidRDefault="00E1536A" w:rsidP="00E1536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Dieťa je neprítomné od 7. októbra do 15. októbra, t. 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Nasledujúca neprítomnosť bude od 9. decembra do 13. decembra, t. j. 5 po sebe nasledujúcich vyučovacích dní. Začiatok tejto neprítomnosti je súčasne začiatkom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počítania nového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mesiaca na účel posudzovania súhrnnej neprítomnosti, pričom jeho trvanie je do 9. januára. </w:t>
      </w:r>
    </w:p>
    <w:p w14:paraId="5CA71355" w14:textId="77777777" w:rsidR="00E1536A" w:rsidRPr="0083145D" w:rsidRDefault="00E1536A" w:rsidP="00E1536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nebude prítomné od 19. februára do 27. februára, t. j. 7 po sebe nasledujúcich vyučovacích dní z dôvodu ochorenia, pričom nasledujúci vyučovací deň, t. j. 28. februára bude neprítomné z iného dôvodu, napr.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z rodinných dôvodov; pri ospravedlňovaní 8. dňa tu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škol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 postupuje spôsobom upraveným v školskom  poriadku.  </w:t>
      </w:r>
    </w:p>
    <w:p w14:paraId="109D8909" w14:textId="77777777" w:rsidR="00E1536A" w:rsidRDefault="00E1536A" w:rsidP="00E1536A">
      <w:pPr>
        <w:pStyle w:val="Odsekzoznamu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69ED9FE" w14:textId="77777777" w:rsidR="00E1536A" w:rsidRPr="0083145D" w:rsidRDefault="00E1536A" w:rsidP="00E1536A">
      <w:pPr>
        <w:pStyle w:val="Odsekzoznamu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sk-SK"/>
        </w:rPr>
      </w:pPr>
      <w:r w:rsidRPr="0083145D"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</w:p>
    <w:p w14:paraId="5BF4E000" w14:textId="77777777" w:rsidR="006761B7" w:rsidRDefault="006761B7"/>
    <w:sectPr w:rsidR="0067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653C"/>
    <w:multiLevelType w:val="hybridMultilevel"/>
    <w:tmpl w:val="98EAC692"/>
    <w:lvl w:ilvl="0" w:tplc="A51EF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2146">
    <w:abstractNumId w:val="2"/>
  </w:num>
  <w:num w:numId="2" w16cid:durableId="1247495901">
    <w:abstractNumId w:val="0"/>
  </w:num>
  <w:num w:numId="3" w16cid:durableId="126133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E9"/>
    <w:rsid w:val="004176E9"/>
    <w:rsid w:val="006761B7"/>
    <w:rsid w:val="00E1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7B20"/>
  <w15:chartTrackingRefBased/>
  <w15:docId w15:val="{D51A0632-CACA-4070-8063-EE9E4721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3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536A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2</cp:revision>
  <dcterms:created xsi:type="dcterms:W3CDTF">2024-09-25T12:30:00Z</dcterms:created>
  <dcterms:modified xsi:type="dcterms:W3CDTF">2024-09-25T12:31:00Z</dcterms:modified>
</cp:coreProperties>
</file>